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4111"/>
        <w:gridCol w:w="4483"/>
      </w:tblGrid>
      <w:tr w:rsidR="009936EB" w:rsidRPr="009936EB" w:rsidTr="009936EB">
        <w:tc>
          <w:tcPr>
            <w:tcW w:w="2376" w:type="dxa"/>
            <w:shd w:val="clear" w:color="auto" w:fill="DAEEF3" w:themeFill="accent5" w:themeFillTint="33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b/>
                <w:sz w:val="22"/>
                <w:szCs w:val="21"/>
              </w:rPr>
            </w:pPr>
            <w:r w:rsidRPr="009936EB">
              <w:rPr>
                <w:rFonts w:ascii="MS UI Gothic" w:eastAsia="굴림체" w:hAnsi="굴림체" w:hint="eastAsia"/>
                <w:b/>
                <w:sz w:val="22"/>
                <w:szCs w:val="21"/>
              </w:rPr>
              <w:t>페이지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b/>
                <w:sz w:val="22"/>
                <w:szCs w:val="21"/>
              </w:rPr>
            </w:pPr>
            <w:r w:rsidRPr="009936EB">
              <w:rPr>
                <w:rFonts w:ascii="MS UI Gothic" w:eastAsia="굴림체" w:hAnsi="굴림체" w:hint="eastAsia"/>
                <w:b/>
                <w:sz w:val="22"/>
                <w:szCs w:val="21"/>
              </w:rPr>
              <w:t>오자</w:t>
            </w:r>
          </w:p>
        </w:tc>
        <w:tc>
          <w:tcPr>
            <w:tcW w:w="4483" w:type="dxa"/>
            <w:shd w:val="clear" w:color="auto" w:fill="DAEEF3" w:themeFill="accent5" w:themeFillTint="33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b/>
                <w:sz w:val="22"/>
                <w:szCs w:val="21"/>
              </w:rPr>
            </w:pPr>
            <w:r w:rsidRPr="009936EB">
              <w:rPr>
                <w:rFonts w:ascii="MS UI Gothic" w:eastAsia="굴림체" w:hAnsi="굴림체" w:hint="eastAsia"/>
                <w:b/>
                <w:sz w:val="22"/>
                <w:szCs w:val="21"/>
              </w:rPr>
              <w:t>정정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P11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8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차렌자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해연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챌린저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18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요점정리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수륙분포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대륙은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해양보다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비열이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적고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작고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19 6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夏は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暖かい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海洋側から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冷たい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大陸側に、冬は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暖かい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大陸側から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冷たい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海洋側へ風が吹く。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여름에는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따뜻한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해양쪽에서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차가운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대륙쪽으로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,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겨울에는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따뜻한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대륙쪽에서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차가운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해양쪽으로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바람이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분다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.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夏は 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冷たい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海洋側から 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暖かい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大陸側に、冬は 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冷たい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大陸側から 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暖かい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海洋側へ風が吹く。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여름에는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차가운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해양쪽에서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따뜻한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대륙쪽으로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,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겨울에는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차가운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대륙쪽에서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따뜻한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해양쪽으로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바람이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분다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.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19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오른쪽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해설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항상풍과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계절풍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  <w:highlight w:val="yellow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밑에서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인도에서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사이클론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,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오스트리아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에서는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오스트레일리아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 xml:space="preserve"> 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20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일본의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기후구분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pStyle w:val="a4"/>
              <w:ind w:leftChars="0" w:left="0"/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여름에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고온다습하고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계절풍이나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태풍</w:t>
            </w:r>
          </w:p>
          <w:p w:rsidR="009936EB" w:rsidRPr="009936EB" w:rsidRDefault="009936EB" w:rsidP="009936EB">
            <w:pPr>
              <w:pStyle w:val="a4"/>
              <w:ind w:leftChars="0" w:left="760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장마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P27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밑에서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pStyle w:val="a4"/>
              <w:ind w:leftChars="0" w:left="0"/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西南日本と北東日本を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分ける</w:t>
            </w:r>
          </w:p>
          <w:p w:rsidR="009936EB" w:rsidRPr="009936EB" w:rsidRDefault="009936EB" w:rsidP="009936EB">
            <w:pPr>
              <w:pStyle w:val="a4"/>
              <w:ind w:leftChars="0" w:left="0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서남일본과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북동일본을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나누는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西日本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を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南北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に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서일본을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남북으로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31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밑에서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5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pStyle w:val="a4"/>
              <w:ind w:leftChars="0" w:left="0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1973年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と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続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く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1979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に</w:t>
            </w:r>
          </w:p>
          <w:p w:rsidR="009936EB" w:rsidRPr="009936EB" w:rsidRDefault="009936EB" w:rsidP="009936EB">
            <w:pPr>
              <w:pStyle w:val="a4"/>
              <w:ind w:leftChars="0" w:left="0"/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1973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년에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이어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1979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년에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1978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1978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35 3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ウランの埋</w:t>
            </w:r>
            <w:r w:rsidRPr="009936EB"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  <w:t>蔵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( そう)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量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埋</w:t>
            </w:r>
            <w:r w:rsidRPr="009936EB"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  <w:t>蔵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( ぞう)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量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36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그래프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金鉱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　57.0万t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銀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 xml:space="preserve">P39 </w:t>
            </w:r>
            <w:r w:rsidRPr="009936EB">
              <w:rPr>
                <w:rFonts w:ascii="MS UI Gothic" w:eastAsia="굴림체" w:hAnsi="굴림체"/>
                <w:sz w:val="21"/>
                <w:szCs w:val="21"/>
              </w:rPr>
              <w:t>키워드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 xml:space="preserve">小麦　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보리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밀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P40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오른쪽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보리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, 10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보리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, 17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보리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밀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/>
                <w:sz w:val="21"/>
                <w:szCs w:val="21"/>
              </w:rPr>
              <w:t>P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45 02-</w:t>
            </w:r>
            <w:r w:rsidR="00443EB4" w:rsidRPr="009936EB">
              <w:rPr>
                <w:rFonts w:ascii="MS UI Gothic" w:eastAsia="MS UI Gothic" w:hAnsi="MS UI Gothic"/>
                <w:sz w:val="21"/>
                <w:szCs w:val="21"/>
              </w:rPr>
              <w:fldChar w:fldCharType="begin"/>
            </w:r>
            <w:r w:rsidRPr="009936EB">
              <w:rPr>
                <w:rFonts w:ascii="MS UI Gothic" w:eastAsia="MS UI Gothic" w:hAnsi="MS UI Gothic"/>
                <w:sz w:val="21"/>
                <w:szCs w:val="21"/>
              </w:rPr>
              <w:instrText xml:space="preserve"> </w:instrTex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instrText>eq \o\ac(○,</w:instrText>
            </w:r>
            <w:r w:rsidRPr="009936EB">
              <w:rPr>
                <w:rFonts w:ascii="MS UI Gothic" w:eastAsia="MS UI Gothic" w:hAnsi="MS UI Gothic" w:hint="eastAsia"/>
                <w:position w:val="3"/>
                <w:sz w:val="21"/>
                <w:szCs w:val="21"/>
              </w:rPr>
              <w:instrText>1</w:instrTex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instrText>)</w:instrText>
            </w:r>
            <w:r w:rsidR="00443EB4" w:rsidRPr="009936EB">
              <w:rPr>
                <w:rFonts w:ascii="MS UI Gothic" w:eastAsia="MS UI Gothic" w:hAnsi="MS UI Gothic"/>
                <w:sz w:val="21"/>
                <w:szCs w:val="21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농지개혁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보다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소작농이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에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의해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P46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밑에서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5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P47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이용한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철광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>,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조선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등의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중량이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잇는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철광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이나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철강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P48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10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게힌공업지대를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제외하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고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앞지르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 54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윗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11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도매업자가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직접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공장에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소매업자가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P56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수출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그래프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중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그래프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 xml:space="preserve">その他　機械類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鉄鋼（てつどう）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鉄鋼（てっこう）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P58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표제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日本のおもな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輸出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品と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輸出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先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輸入（ゆにゅう）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P58 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가운데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그래프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제목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液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化（が</w:t>
            </w:r>
            <w:r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  <w:t>）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天然ガス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化（か</w:t>
            </w:r>
            <w:r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  <w:t>）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P58 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［魚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と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貝］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그래프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 xml:space="preserve">ロシア7.9　タイ6.9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 xml:space="preserve">　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6.0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台湾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P67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키워드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과속화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과소화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P72, 73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문제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01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,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01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zh-CN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デタント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데당트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人口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인구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P91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8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나폴레옹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3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세가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프랑스군을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3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세의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(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이끄는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)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P110 6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,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13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イギリスの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協商側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영국의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협상측이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전면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충돌하는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協商国側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협상국측이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P114 1917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ロシア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革命(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１１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月革命)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러시아혁명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(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혁명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)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２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月革命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월혁명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10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3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P127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시작되었다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(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청일전쟁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)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(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중일전쟁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)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P132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翌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1954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翌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1854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年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P132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아래에서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16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1954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1854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lastRenderedPageBreak/>
              <w:t>P145 7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国連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はこれを認めず、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国際連盟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Default="009936EB" w:rsidP="009936EB">
            <w:pPr>
              <w:ind w:left="210" w:hangingChars="100" w:hanging="210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P145  </w:t>
            </w:r>
          </w:p>
          <w:p w:rsidR="009936EB" w:rsidRPr="009936EB" w:rsidRDefault="009936EB" w:rsidP="009936EB">
            <w:pPr>
              <w:ind w:left="210" w:hangingChars="100" w:hanging="210"/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군부의대두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10,11,14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18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국제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연합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청일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전쟁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연맹</w:t>
            </w:r>
          </w:p>
          <w:p w:rsidR="009936EB" w:rsidRDefault="009936EB" w:rsidP="009936EB">
            <w:pPr>
              <w:rPr>
                <w:rFonts w:ascii="MS UI Gothic" w:eastAsia="MS Mincho" w:hAnsi="굴림체"/>
                <w:sz w:val="21"/>
                <w:szCs w:val="21"/>
                <w:shd w:val="pct15" w:color="auto" w:fill="FFFFFF"/>
                <w:lang w:eastAsia="ja-JP"/>
              </w:rPr>
            </w:pP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중일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전쟁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P148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경제의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고도성장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아래에서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국민의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경제수준은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높았다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.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높아졌다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P155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국가의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요소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살기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위한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영토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영역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P161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절대왕정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영국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츄다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왕조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튜더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P167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키워드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하원의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우열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우월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P171 7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司法府に当たる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最高民法院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最高人民法院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P171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12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밑에서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8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사법부에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해당하는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최고민법원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공산당의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지지로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충실한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최고민법인원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공산당의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지시에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P175 9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번째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講義を</w:t>
            </w:r>
            <w:r w:rsidR="00443EB4"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ひら</w:t>
                  </w:r>
                </w:rt>
                <w:rubyBase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聞</w:t>
                  </w:r>
                </w:rubyBase>
              </w:ruby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き</w:t>
            </w:r>
          </w:p>
        </w:tc>
        <w:tc>
          <w:tcPr>
            <w:tcW w:w="4483" w:type="dxa"/>
            <w:vAlign w:val="center"/>
          </w:tcPr>
          <w:p w:rsidR="009936EB" w:rsidRPr="009936EB" w:rsidRDefault="00443EB4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き</w:t>
                  </w:r>
                </w:rt>
                <w:rubyBase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聞</w:t>
                  </w:r>
                </w:rubyBase>
              </w:ruby>
            </w:r>
            <w:r w:rsidR="009936EB"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き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P180  01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정답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③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最高指</w:t>
            </w:r>
            <w:r w:rsidR="00443EB4"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れい</w:t>
                  </w:r>
                </w:rt>
                <w:rubyBase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揮</w:t>
                  </w:r>
                </w:rubyBase>
              </w:ruby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権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최고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사령권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指</w:t>
            </w:r>
            <w:r w:rsidR="00443EB4"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き</w:t>
                  </w:r>
                </w:rt>
                <w:rubyBase>
                  <w:r w:rsidR="009936EB" w:rsidRPr="009936EB">
                    <w:rPr>
                      <w:rFonts w:ascii="MS UI Gothic" w:eastAsia="MS UI Gothic" w:hAnsi="MS UI Gothic" w:cs="바탕"/>
                      <w:sz w:val="21"/>
                      <w:szCs w:val="21"/>
                      <w:shd w:val="pct15" w:color="auto" w:fill="FFFFFF"/>
                      <w:lang w:eastAsia="ja-JP"/>
                    </w:rPr>
                    <w:t>揮</w:t>
                  </w:r>
                </w:rubyBase>
              </w:ruby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権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지휘권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P206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경제의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자유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루비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居住∙</w:t>
            </w:r>
            <w:r w:rsidR="00443EB4"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936EB" w:rsidRPr="009936EB">
                    <w:rPr>
                      <w:rFonts w:ascii="MS UI Gothic" w:eastAsia="MS UI Gothic" w:hAnsi="MS UI Gothic" w:cs="바탕" w:hint="eastAsia"/>
                      <w:sz w:val="21"/>
                      <w:szCs w:val="21"/>
                      <w:shd w:val="pct15" w:color="auto" w:fill="FFFFFF"/>
                      <w:lang w:eastAsia="ja-JP"/>
                    </w:rPr>
                    <w:t>いでん</w:t>
                  </w:r>
                </w:rt>
                <w:rubyBase>
                  <w:r w:rsidR="009936EB" w:rsidRPr="009936EB">
                    <w:rPr>
                      <w:rFonts w:ascii="MS UI Gothic" w:eastAsia="MS UI Gothic" w:hAnsi="MS UI Gothic" w:cs="바탕" w:hint="eastAsia"/>
                      <w:sz w:val="21"/>
                      <w:szCs w:val="21"/>
                      <w:shd w:val="pct15" w:color="auto" w:fill="FFFFFF"/>
                      <w:lang w:eastAsia="ja-JP"/>
                    </w:rPr>
                    <w:t>移転</w:t>
                  </w:r>
                </w:rubyBase>
              </w:ruby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の自由</w:t>
            </w:r>
          </w:p>
        </w:tc>
        <w:tc>
          <w:tcPr>
            <w:tcW w:w="4483" w:type="dxa"/>
            <w:vAlign w:val="center"/>
          </w:tcPr>
          <w:p w:rsidR="009936EB" w:rsidRPr="009936EB" w:rsidRDefault="00443EB4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9936EB" w:rsidRPr="009936EB">
                    <w:rPr>
                      <w:rFonts w:ascii="MS UI Gothic" w:eastAsia="MS UI Gothic" w:hAnsi="MS UI Gothic" w:cs="바탕" w:hint="eastAsia"/>
                      <w:sz w:val="21"/>
                      <w:szCs w:val="21"/>
                      <w:shd w:val="pct15" w:color="auto" w:fill="FFFFFF"/>
                      <w:lang w:eastAsia="ja-JP"/>
                    </w:rPr>
                    <w:t>いてん</w:t>
                  </w:r>
                </w:rt>
                <w:rubyBase>
                  <w:r w:rsidR="009936EB" w:rsidRPr="009936EB">
                    <w:rPr>
                      <w:rFonts w:ascii="MS UI Gothic" w:eastAsia="MS UI Gothic" w:hAnsi="MS UI Gothic" w:cs="바탕" w:hint="eastAsia"/>
                      <w:sz w:val="21"/>
                      <w:szCs w:val="21"/>
                      <w:shd w:val="pct15" w:color="auto" w:fill="FFFFFF"/>
                      <w:lang w:eastAsia="ja-JP"/>
                    </w:rPr>
                    <w:t>移転</w:t>
                  </w:r>
                </w:rubyBase>
              </w:ruby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P230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요점정리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3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그래프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소비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(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노동자의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급료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)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소비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(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상품이나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서비스를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산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돈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)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P241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중앙은행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連邦準備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制度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(FRB)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  <w:lang w:eastAsia="ja-JP"/>
              </w:rPr>
              <w:t>銀行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P245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다음해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1988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년부터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1998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년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P263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요점정리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가운데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표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모든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국민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에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대해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국가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P264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요점정리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>ASEAN (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동남아시아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연합국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)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국가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연합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P284(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번역부분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24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)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서독에서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동독으로의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서독으로의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동독으로부터의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P285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아래에서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ベトナム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>開放民族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베트남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개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방민족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解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해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P294(01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④)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미국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에서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>~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미국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해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아프리카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에서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아프리카의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해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P294(01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정답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,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부분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①)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핫라인은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고르바초프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바탕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</w:rPr>
              <w:t>핫라인은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후르시초프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P297 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lang w:eastAsia="ja-JP"/>
              </w:rPr>
              <w:t>パレスチナ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  <w:shd w:val="pct15" w:color="auto" w:fill="FFFFFF"/>
              </w:rPr>
              <w:t>開</w:t>
            </w:r>
            <w:r w:rsidRPr="009936EB">
              <w:rPr>
                <w:rFonts w:ascii="MS UI Gothic" w:eastAsia="MS UI Gothic" w:hAnsi="MS UI Gothic" w:cs="바탕" w:hint="eastAsia"/>
                <w:sz w:val="21"/>
                <w:szCs w:val="21"/>
              </w:rPr>
              <w:t>放機構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解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P299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아래에서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9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줄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싸움이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계속되고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있다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(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코소보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전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쟁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)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분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P311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발생한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프로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텐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스탄트가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있다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.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테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P316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교토의정서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해석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pStyle w:val="a4"/>
              <w:ind w:leftChars="0" w:left="0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EU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7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퍼센트라는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목표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8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P316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환경파괴의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심각화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pStyle w:val="a4"/>
              <w:ind w:leftChars="0" w:left="0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주된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원인은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프로판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가스인데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,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  <w:shd w:val="pct15" w:color="auto" w:fill="FFFFFF"/>
              </w:rPr>
              <w:t>프레온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P321 04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문제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次のうち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誤っているものはどれですか。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  <w:lang w:eastAsia="ja-JP"/>
              </w:rPr>
              <w:t>日本の農業についての説明のうち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誤っているものはどれですか。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lang w:eastAsia="ja-JP"/>
              </w:rPr>
            </w:pP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P343  04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  <w:lang w:eastAsia="ja-JP"/>
              </w:rPr>
            </w:pPr>
            <w:r w:rsidRPr="009936EB">
              <w:rPr>
                <w:rFonts w:ascii="MS UI Gothic" w:eastAsia="굴림체" w:hAnsi="굴림체" w:cs="굴림" w:hint="eastAsia"/>
                <w:sz w:val="21"/>
                <w:szCs w:val="21"/>
                <w:shd w:val="pct15" w:color="auto" w:fill="FFFFFF"/>
              </w:rPr>
              <w:t>다음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  <w:shd w:val="pct15" w:color="auto" w:fill="FFFFFF"/>
              </w:rPr>
              <w:t>중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</w:rPr>
              <w:t>틀린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</w:rPr>
              <w:t>것은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굴림" w:hint="eastAsia"/>
                <w:sz w:val="21"/>
                <w:szCs w:val="21"/>
                <w:shd w:val="pct15" w:color="auto" w:fill="FFFFFF"/>
              </w:rPr>
              <w:t>일본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  <w:shd w:val="pct15" w:color="auto" w:fill="FFFFFF"/>
              </w:rPr>
              <w:t>농업에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  <w:shd w:val="pct15" w:color="auto" w:fill="FFFFFF"/>
              </w:rPr>
              <w:t>대한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  <w:shd w:val="pct15" w:color="auto" w:fill="FFFFFF"/>
              </w:rPr>
              <w:t>설명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  <w:shd w:val="pct15" w:color="auto" w:fill="FFFFFF"/>
              </w:rPr>
              <w:t xml:space="preserve"> 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  <w:shd w:val="pct15" w:color="auto" w:fill="FFFFFF"/>
              </w:rPr>
              <w:t>중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P363 [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せ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]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아래에서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3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絶対王政　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삭제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P363 [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せ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]</w:t>
            </w:r>
          </w:p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[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た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]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 w:cs="굴림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굴림체" w:hAnsi="굴림체" w:cs="굴림" w:hint="eastAsia"/>
                <w:sz w:val="21"/>
                <w:szCs w:val="21"/>
              </w:rPr>
              <w:t>아래에서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</w:rPr>
              <w:t xml:space="preserve"> 2</w:t>
            </w:r>
            <w:r w:rsidRPr="009936EB">
              <w:rPr>
                <w:rFonts w:ascii="MS UI Gothic" w:eastAsia="굴림체" w:hAnsi="굴림체" w:cs="굴림" w:hint="eastAsia"/>
                <w:sz w:val="21"/>
                <w:szCs w:val="21"/>
              </w:rPr>
              <w:t>번째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MS UI Gothic" w:hAnsi="MS UI Gothic" w:cs="굴림" w:hint="eastAsia"/>
                <w:sz w:val="21"/>
                <w:szCs w:val="21"/>
                <w:shd w:val="pct15" w:color="auto" w:fill="FFFFFF"/>
              </w:rPr>
              <w:t>154, 155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大日本帝国憲法　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174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 xml:space="preserve">76, 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154, 155</w:t>
            </w:r>
          </w:p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  <w:shd w:val="pct15" w:color="auto" w:fill="FFFFFF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  <w:shd w:val="pct15" w:color="auto" w:fill="FFFFFF"/>
              </w:rPr>
              <w:t>138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P364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 xml:space="preserve">　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[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  <w:lang w:eastAsia="ja-JP"/>
              </w:rPr>
              <w:t>た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]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/>
                <w:sz w:val="21"/>
                <w:szCs w:val="21"/>
              </w:rPr>
              <w:t>위에서</w:t>
            </w:r>
            <w:r w:rsidRPr="009936EB">
              <w:rPr>
                <w:rFonts w:ascii="MS UI Gothic" w:eastAsia="MS UI Gothic" w:hAnsi="MS UI Gothic"/>
                <w:sz w:val="21"/>
                <w:szCs w:val="21"/>
              </w:rPr>
              <w:t xml:space="preserve"> 2</w:t>
            </w:r>
            <w:r w:rsidRPr="009936EB">
              <w:rPr>
                <w:rFonts w:ascii="MS UI Gothic" w:eastAsia="굴림체" w:hAnsi="굴림체"/>
                <w:sz w:val="21"/>
                <w:szCs w:val="21"/>
              </w:rPr>
              <w:t>번째</w:t>
            </w:r>
            <w:r w:rsidRPr="009936EB">
              <w:rPr>
                <w:rFonts w:ascii="MS UI Gothic" w:eastAsia="MS UI Gothic" w:hAnsi="MS UI Gothic"/>
                <w:sz w:val="21"/>
                <w:szCs w:val="21"/>
              </w:rPr>
              <w:t xml:space="preserve"> 大日本帝国憲法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　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삭제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lastRenderedPageBreak/>
              <w:t>P367 [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ㅂ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]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cs="바탕" w:hint="eastAsia"/>
                <w:sz w:val="21"/>
                <w:szCs w:val="21"/>
                <w:shd w:val="pct15" w:color="auto" w:fill="FFFFFF"/>
              </w:rPr>
              <w:t>보리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밀</w:t>
            </w:r>
          </w:p>
        </w:tc>
      </w:tr>
      <w:tr w:rsidR="009936EB" w:rsidRPr="009936EB" w:rsidTr="009936EB">
        <w:tc>
          <w:tcPr>
            <w:tcW w:w="2376" w:type="dxa"/>
            <w:vAlign w:val="center"/>
          </w:tcPr>
          <w:p w:rsidR="009936EB" w:rsidRPr="009936EB" w:rsidRDefault="009936EB" w:rsidP="009936EB">
            <w:pPr>
              <w:jc w:val="center"/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P367 [O]</w:t>
            </w: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>2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번째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아담스미스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  <w:r w:rsidRPr="009936EB">
              <w:rPr>
                <w:rFonts w:ascii="MS UI Gothic" w:eastAsia="굴림체" w:hAnsi="굴림체" w:hint="eastAsia"/>
                <w:sz w:val="21"/>
                <w:szCs w:val="21"/>
              </w:rPr>
              <w:t>삭제</w:t>
            </w:r>
            <w:r w:rsidRPr="009936EB">
              <w:rPr>
                <w:rFonts w:ascii="MS UI Gothic" w:eastAsia="MS UI Gothic" w:hAnsi="MS UI Gothic" w:hint="eastAsia"/>
                <w:sz w:val="21"/>
                <w:szCs w:val="21"/>
              </w:rPr>
              <w:t xml:space="preserve"> </w:t>
            </w: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  <w:tr w:rsidR="009936EB" w:rsidRPr="009936EB" w:rsidTr="009936EB">
        <w:tc>
          <w:tcPr>
            <w:tcW w:w="2376" w:type="dxa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  <w:tc>
          <w:tcPr>
            <w:tcW w:w="4483" w:type="dxa"/>
            <w:vAlign w:val="center"/>
          </w:tcPr>
          <w:p w:rsidR="009936EB" w:rsidRPr="009936EB" w:rsidRDefault="009936EB" w:rsidP="009936EB">
            <w:pPr>
              <w:rPr>
                <w:rFonts w:ascii="MS UI Gothic" w:eastAsia="MS UI Gothic" w:hAnsi="MS UI Gothic"/>
                <w:sz w:val="21"/>
                <w:szCs w:val="21"/>
              </w:rPr>
            </w:pPr>
          </w:p>
        </w:tc>
      </w:tr>
    </w:tbl>
    <w:p w:rsidR="00857E80" w:rsidRPr="009936EB" w:rsidRDefault="00857E80">
      <w:pPr>
        <w:rPr>
          <w:rFonts w:ascii="MS UI Gothic" w:eastAsia="MS UI Gothic" w:hAnsi="MS UI Gothic"/>
          <w:sz w:val="21"/>
          <w:szCs w:val="21"/>
        </w:rPr>
      </w:pPr>
    </w:p>
    <w:sectPr w:rsidR="00857E80" w:rsidRPr="009936EB" w:rsidSect="009936E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0B" w:rsidRDefault="00FA5D0B" w:rsidP="004618B3">
      <w:r>
        <w:separator/>
      </w:r>
    </w:p>
  </w:endnote>
  <w:endnote w:type="continuationSeparator" w:id="0">
    <w:p w:rsidR="00FA5D0B" w:rsidRDefault="00FA5D0B" w:rsidP="00461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0B" w:rsidRDefault="00FA5D0B" w:rsidP="004618B3">
      <w:r>
        <w:separator/>
      </w:r>
    </w:p>
  </w:footnote>
  <w:footnote w:type="continuationSeparator" w:id="0">
    <w:p w:rsidR="00FA5D0B" w:rsidRDefault="00FA5D0B" w:rsidP="004618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6EB"/>
    <w:rsid w:val="00443EB4"/>
    <w:rsid w:val="004618B3"/>
    <w:rsid w:val="00857E80"/>
    <w:rsid w:val="009936EB"/>
    <w:rsid w:val="00FA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6EB"/>
    <w:pPr>
      <w:ind w:leftChars="400" w:left="800"/>
    </w:pPr>
    <w:rPr>
      <w:rFonts w:ascii="맑은 고딕" w:eastAsia="맑은 고딕" w:hAnsi="맑은 고딕" w:cs="Times New Roman"/>
    </w:rPr>
  </w:style>
  <w:style w:type="paragraph" w:styleId="a5">
    <w:name w:val="header"/>
    <w:basedOn w:val="a"/>
    <w:link w:val="Char"/>
    <w:uiPriority w:val="99"/>
    <w:semiHidden/>
    <w:unhideWhenUsed/>
    <w:rsid w:val="004618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4618B3"/>
  </w:style>
  <w:style w:type="paragraph" w:styleId="a6">
    <w:name w:val="footer"/>
    <w:basedOn w:val="a"/>
    <w:link w:val="Char0"/>
    <w:uiPriority w:val="99"/>
    <w:semiHidden/>
    <w:unhideWhenUsed/>
    <w:rsid w:val="004618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461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417</Words>
  <Characters>2382</Characters>
  <Application>Microsoft Office Word</Application>
  <DocSecurity>0</DocSecurity>
  <Lines>19</Lines>
  <Paragraphs>5</Paragraphs>
  <ScaleCrop>false</ScaleCrop>
  <Company>HD-Corea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2010-10-13T10:08:00Z</dcterms:created>
  <dcterms:modified xsi:type="dcterms:W3CDTF">2010-10-13T10:27:00Z</dcterms:modified>
</cp:coreProperties>
</file>